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F967A8" w14:textId="2151AFA9" w:rsidR="00C12B0E" w:rsidRPr="007A5DB6" w:rsidRDefault="00C12B0E" w:rsidP="00F664F9">
      <w:pPr>
        <w:pStyle w:val="a6"/>
        <w:jc w:val="center"/>
        <w:rPr>
          <w:rFonts w:ascii="Times New Roman" w:hAnsi="Times New Roman" w:cs="Times New Roman"/>
          <w:sz w:val="28"/>
          <w:szCs w:val="28"/>
        </w:rPr>
      </w:pPr>
      <w:r w:rsidRPr="007A5DB6">
        <w:rPr>
          <w:rFonts w:ascii="Times New Roman" w:hAnsi="Times New Roman" w:cs="Times New Roman"/>
          <w:sz w:val="28"/>
          <w:szCs w:val="28"/>
        </w:rPr>
        <w:t>Идея нового героя в произведениях о войне.</w:t>
      </w:r>
    </w:p>
    <w:p w14:paraId="5CE0FC86" w14:textId="0CA9C50E" w:rsidR="003F39A3" w:rsidRPr="007A5DB6" w:rsidRDefault="006B11CA" w:rsidP="00F664F9">
      <w:pPr>
        <w:pStyle w:val="a6"/>
        <w:rPr>
          <w:rFonts w:ascii="Times New Roman" w:hAnsi="Times New Roman" w:cs="Times New Roman"/>
          <w:b/>
          <w:bCs/>
          <w:sz w:val="28"/>
          <w:szCs w:val="28"/>
        </w:rPr>
      </w:pPr>
      <w:r w:rsidRPr="007A5DB6">
        <w:rPr>
          <w:rFonts w:ascii="Times New Roman" w:hAnsi="Times New Roman" w:cs="Times New Roman"/>
          <w:b/>
          <w:bCs/>
          <w:sz w:val="28"/>
          <w:szCs w:val="28"/>
        </w:rPr>
        <w:t>Л.Ф. Воронкова «Девочка из города» 1943</w:t>
      </w:r>
    </w:p>
    <w:p w14:paraId="0C411955" w14:textId="418F4EA7" w:rsidR="00360585" w:rsidRPr="007A5DB6" w:rsidRDefault="00360585" w:rsidP="00F664F9">
      <w:pPr>
        <w:pStyle w:val="a6"/>
        <w:rPr>
          <w:rFonts w:ascii="Times New Roman" w:hAnsi="Times New Roman" w:cs="Times New Roman"/>
          <w:sz w:val="28"/>
          <w:szCs w:val="28"/>
        </w:rPr>
      </w:pPr>
      <w:r w:rsidRPr="007A5DB6">
        <w:rPr>
          <w:rFonts w:ascii="Times New Roman" w:hAnsi="Times New Roman" w:cs="Times New Roman"/>
          <w:b/>
          <w:bCs/>
          <w:sz w:val="28"/>
          <w:szCs w:val="28"/>
        </w:rPr>
        <w:t>Герой:</w:t>
      </w:r>
      <w:r w:rsidRPr="007A5DB6">
        <w:rPr>
          <w:rFonts w:ascii="Times New Roman" w:hAnsi="Times New Roman" w:cs="Times New Roman"/>
          <w:sz w:val="28"/>
          <w:szCs w:val="28"/>
        </w:rPr>
        <w:t xml:space="preserve"> </w:t>
      </w:r>
      <w:r w:rsidR="00F664F9" w:rsidRPr="007A5DB6">
        <w:rPr>
          <w:rFonts w:ascii="Times New Roman" w:hAnsi="Times New Roman" w:cs="Times New Roman"/>
          <w:sz w:val="28"/>
          <w:szCs w:val="28"/>
        </w:rPr>
        <w:t xml:space="preserve">Валентинка - </w:t>
      </w:r>
      <w:r w:rsidRPr="007A5DB6">
        <w:rPr>
          <w:rFonts w:ascii="Times New Roman" w:hAnsi="Times New Roman" w:cs="Times New Roman"/>
          <w:sz w:val="28"/>
          <w:szCs w:val="28"/>
          <w:shd w:val="clear" w:color="auto" w:fill="FFFFFF"/>
        </w:rPr>
        <w:t>девочка, которая покидает свой привычный городской мир и сталкивается с реалиями войны.</w:t>
      </w:r>
    </w:p>
    <w:p w14:paraId="1227879A" w14:textId="45A3902C" w:rsidR="00360585" w:rsidRPr="007A5DB6" w:rsidRDefault="00360585" w:rsidP="00F664F9">
      <w:pPr>
        <w:pStyle w:val="a6"/>
        <w:rPr>
          <w:rFonts w:ascii="Times New Roman" w:hAnsi="Times New Roman" w:cs="Times New Roman"/>
          <w:sz w:val="28"/>
          <w:szCs w:val="28"/>
        </w:rPr>
      </w:pPr>
      <w:r w:rsidRPr="007A5DB6">
        <w:rPr>
          <w:rFonts w:ascii="Times New Roman" w:hAnsi="Times New Roman" w:cs="Times New Roman"/>
          <w:b/>
          <w:bCs/>
          <w:sz w:val="28"/>
          <w:szCs w:val="28"/>
        </w:rPr>
        <w:t>Какие качества проявляет?</w:t>
      </w:r>
      <w:r w:rsidRPr="007A5DB6">
        <w:rPr>
          <w:rFonts w:ascii="Times New Roman" w:hAnsi="Times New Roman" w:cs="Times New Roman"/>
          <w:sz w:val="28"/>
          <w:szCs w:val="28"/>
        </w:rPr>
        <w:t xml:space="preserve"> </w:t>
      </w:r>
      <w:r w:rsidRPr="007A5DB6">
        <w:rPr>
          <w:rFonts w:ascii="Times New Roman" w:hAnsi="Times New Roman" w:cs="Times New Roman"/>
          <w:sz w:val="28"/>
          <w:szCs w:val="28"/>
          <w:shd w:val="clear" w:color="auto" w:fill="FFFFFF"/>
        </w:rPr>
        <w:t>Мужество</w:t>
      </w:r>
      <w:r w:rsidRPr="007A5DB6">
        <w:rPr>
          <w:rFonts w:ascii="Times New Roman" w:hAnsi="Times New Roman" w:cs="Times New Roman"/>
          <w:sz w:val="28"/>
          <w:szCs w:val="28"/>
        </w:rPr>
        <w:t>, с</w:t>
      </w:r>
      <w:r w:rsidRPr="007A5DB6">
        <w:rPr>
          <w:rFonts w:ascii="Times New Roman" w:hAnsi="Times New Roman" w:cs="Times New Roman"/>
          <w:sz w:val="28"/>
          <w:szCs w:val="28"/>
          <w:shd w:val="clear" w:color="auto" w:fill="FFFFFF"/>
        </w:rPr>
        <w:t>острадание, чувство ответственности, способность к эмпатии</w:t>
      </w:r>
    </w:p>
    <w:p w14:paraId="7B873E75" w14:textId="77777777" w:rsidR="00F664F9" w:rsidRPr="007A5DB6" w:rsidRDefault="00360585" w:rsidP="00F664F9">
      <w:pPr>
        <w:pStyle w:val="a6"/>
        <w:rPr>
          <w:rStyle w:val="a3"/>
          <w:rFonts w:ascii="Times New Roman" w:hAnsi="Times New Roman" w:cs="Times New Roman"/>
          <w:b w:val="0"/>
          <w:bCs w:val="0"/>
          <w:sz w:val="28"/>
          <w:szCs w:val="28"/>
        </w:rPr>
      </w:pPr>
      <w:r w:rsidRPr="007A5DB6">
        <w:rPr>
          <w:rFonts w:ascii="Times New Roman" w:hAnsi="Times New Roman" w:cs="Times New Roman"/>
          <w:b/>
          <w:bCs/>
          <w:sz w:val="28"/>
          <w:szCs w:val="28"/>
        </w:rPr>
        <w:t>В какие ситуации попадает?</w:t>
      </w:r>
      <w:r w:rsidRPr="007A5DB6">
        <w:rPr>
          <w:rFonts w:ascii="Times New Roman" w:hAnsi="Times New Roman" w:cs="Times New Roman"/>
          <w:sz w:val="28"/>
          <w:szCs w:val="28"/>
        </w:rPr>
        <w:t xml:space="preserve"> </w:t>
      </w:r>
      <w:r w:rsidRPr="007A5DB6">
        <w:rPr>
          <w:rFonts w:ascii="Times New Roman" w:hAnsi="Times New Roman" w:cs="Times New Roman"/>
          <w:sz w:val="28"/>
          <w:szCs w:val="28"/>
          <w:shd w:val="clear" w:color="auto" w:fill="FFFFFF"/>
        </w:rPr>
        <w:t>Девочка оказывается в различных сложных ситуациях:</w:t>
      </w:r>
      <w:r w:rsidR="00F664F9" w:rsidRPr="007A5DB6">
        <w:rPr>
          <w:rStyle w:val="a3"/>
          <w:rFonts w:ascii="Times New Roman" w:hAnsi="Times New Roman" w:cs="Times New Roman"/>
          <w:sz w:val="28"/>
          <w:szCs w:val="28"/>
        </w:rPr>
        <w:t xml:space="preserve"> </w:t>
      </w:r>
    </w:p>
    <w:p w14:paraId="00B16822" w14:textId="489B2E6B" w:rsidR="00F664F9" w:rsidRPr="007A5DB6" w:rsidRDefault="00F664F9" w:rsidP="00F664F9">
      <w:pPr>
        <w:pStyle w:val="a6"/>
        <w:rPr>
          <w:rFonts w:ascii="Times New Roman" w:hAnsi="Times New Roman" w:cs="Times New Roman"/>
          <w:sz w:val="28"/>
          <w:szCs w:val="28"/>
        </w:rPr>
      </w:pPr>
      <w:r w:rsidRPr="007A5DB6">
        <w:rPr>
          <w:rStyle w:val="a3"/>
          <w:rFonts w:ascii="Times New Roman" w:hAnsi="Times New Roman" w:cs="Times New Roman"/>
          <w:sz w:val="28"/>
          <w:szCs w:val="28"/>
        </w:rPr>
        <w:t>-</w:t>
      </w:r>
      <w:r w:rsidRPr="007A5DB6">
        <w:rPr>
          <w:rStyle w:val="a3"/>
          <w:rFonts w:ascii="Times New Roman" w:hAnsi="Times New Roman" w:cs="Times New Roman"/>
          <w:b w:val="0"/>
          <w:bCs w:val="0"/>
          <w:sz w:val="28"/>
          <w:szCs w:val="28"/>
          <w:u w:val="single"/>
        </w:rPr>
        <w:t>Осиротелость</w:t>
      </w:r>
      <w:r w:rsidRPr="007A5DB6">
        <w:rPr>
          <w:rFonts w:ascii="Times New Roman" w:hAnsi="Times New Roman" w:cs="Times New Roman"/>
          <w:sz w:val="28"/>
          <w:szCs w:val="28"/>
        </w:rPr>
        <w:t>. Отца-инженера девочки убили на фронте, а мать и младший братик погибли при бомбёжке города. </w:t>
      </w:r>
      <w:r w:rsidRPr="007A5DB6">
        <w:rPr>
          <w:rFonts w:ascii="Times New Roman" w:hAnsi="Times New Roman" w:cs="Times New Roman"/>
          <w:sz w:val="28"/>
          <w:szCs w:val="28"/>
        </w:rPr>
        <w:t xml:space="preserve"> </w:t>
      </w:r>
    </w:p>
    <w:p w14:paraId="30F49D32" w14:textId="0450A5AD" w:rsidR="00F664F9" w:rsidRPr="007A5DB6" w:rsidRDefault="00F664F9" w:rsidP="00F664F9">
      <w:pPr>
        <w:pStyle w:val="a6"/>
        <w:rPr>
          <w:rFonts w:ascii="Times New Roman" w:hAnsi="Times New Roman" w:cs="Times New Roman"/>
          <w:sz w:val="28"/>
          <w:szCs w:val="28"/>
        </w:rPr>
      </w:pPr>
      <w:r w:rsidRPr="007A5DB6">
        <w:rPr>
          <w:rStyle w:val="a3"/>
          <w:rFonts w:ascii="Times New Roman" w:hAnsi="Times New Roman" w:cs="Times New Roman"/>
          <w:sz w:val="28"/>
          <w:szCs w:val="28"/>
        </w:rPr>
        <w:t>-</w:t>
      </w:r>
      <w:r w:rsidRPr="007A5DB6">
        <w:rPr>
          <w:rStyle w:val="a3"/>
          <w:rFonts w:ascii="Times New Roman" w:hAnsi="Times New Roman" w:cs="Times New Roman"/>
          <w:b w:val="0"/>
          <w:bCs w:val="0"/>
          <w:sz w:val="28"/>
          <w:szCs w:val="28"/>
          <w:u w:val="single"/>
        </w:rPr>
        <w:t>Неприспособленность к сельскому быту</w:t>
      </w:r>
      <w:r w:rsidRPr="007A5DB6">
        <w:rPr>
          <w:rFonts w:ascii="Times New Roman" w:hAnsi="Times New Roman" w:cs="Times New Roman"/>
          <w:sz w:val="28"/>
          <w:szCs w:val="28"/>
        </w:rPr>
        <w:t>. В первые месяцы жизни в деревне девочке из города всё кажется странным: и то, что вся семья ест из одной большой миски, и то, что мыться надо лезть в печку, а новорождённые ягнята могут находиться в избе вместе с людьми. </w:t>
      </w:r>
      <w:r w:rsidRPr="007A5DB6">
        <w:rPr>
          <w:rFonts w:ascii="Times New Roman" w:hAnsi="Times New Roman" w:cs="Times New Roman"/>
          <w:sz w:val="28"/>
          <w:szCs w:val="28"/>
        </w:rPr>
        <w:t xml:space="preserve"> </w:t>
      </w:r>
    </w:p>
    <w:p w14:paraId="333F4D86" w14:textId="24F0996B" w:rsidR="00F664F9" w:rsidRPr="007A5DB6" w:rsidRDefault="00F664F9" w:rsidP="00F664F9">
      <w:pPr>
        <w:pStyle w:val="a6"/>
        <w:rPr>
          <w:rFonts w:ascii="Times New Roman" w:hAnsi="Times New Roman" w:cs="Times New Roman"/>
          <w:sz w:val="28"/>
          <w:szCs w:val="28"/>
        </w:rPr>
      </w:pPr>
      <w:r w:rsidRPr="007A5DB6">
        <w:rPr>
          <w:rStyle w:val="a3"/>
          <w:rFonts w:ascii="Times New Roman" w:hAnsi="Times New Roman" w:cs="Times New Roman"/>
          <w:sz w:val="28"/>
          <w:szCs w:val="28"/>
        </w:rPr>
        <w:t>-</w:t>
      </w:r>
      <w:r w:rsidRPr="007A5DB6">
        <w:rPr>
          <w:rStyle w:val="a3"/>
          <w:rFonts w:ascii="Times New Roman" w:hAnsi="Times New Roman" w:cs="Times New Roman"/>
          <w:b w:val="0"/>
          <w:bCs w:val="0"/>
          <w:sz w:val="28"/>
          <w:szCs w:val="28"/>
          <w:u w:val="single"/>
        </w:rPr>
        <w:t>Взаимоотношения с детьми в семье</w:t>
      </w:r>
      <w:r w:rsidRPr="007A5DB6">
        <w:rPr>
          <w:rFonts w:ascii="Times New Roman" w:hAnsi="Times New Roman" w:cs="Times New Roman"/>
          <w:b/>
          <w:bCs/>
          <w:sz w:val="28"/>
          <w:szCs w:val="28"/>
          <w:u w:val="single"/>
        </w:rPr>
        <w:t>.</w:t>
      </w:r>
      <w:r w:rsidRPr="007A5DB6">
        <w:rPr>
          <w:rFonts w:ascii="Times New Roman" w:hAnsi="Times New Roman" w:cs="Times New Roman"/>
          <w:sz w:val="28"/>
          <w:szCs w:val="28"/>
        </w:rPr>
        <w:t xml:space="preserve"> Старшая Груша мало внимания обращает на Валентинку, а озорная </w:t>
      </w:r>
      <w:proofErr w:type="spellStart"/>
      <w:r w:rsidRPr="007A5DB6">
        <w:rPr>
          <w:rFonts w:ascii="Times New Roman" w:hAnsi="Times New Roman" w:cs="Times New Roman"/>
          <w:sz w:val="28"/>
          <w:szCs w:val="28"/>
        </w:rPr>
        <w:t>Таиска</w:t>
      </w:r>
      <w:proofErr w:type="spellEnd"/>
      <w:r w:rsidRPr="007A5DB6">
        <w:rPr>
          <w:rFonts w:ascii="Times New Roman" w:hAnsi="Times New Roman" w:cs="Times New Roman"/>
          <w:sz w:val="28"/>
          <w:szCs w:val="28"/>
        </w:rPr>
        <w:t xml:space="preserve"> только и думает, как бы подразнить беззащитную девочку. </w:t>
      </w:r>
      <w:r w:rsidRPr="007A5DB6">
        <w:rPr>
          <w:rFonts w:ascii="Times New Roman" w:hAnsi="Times New Roman" w:cs="Times New Roman"/>
          <w:sz w:val="28"/>
          <w:szCs w:val="28"/>
        </w:rPr>
        <w:t xml:space="preserve"> </w:t>
      </w:r>
    </w:p>
    <w:p w14:paraId="1E8DE22A" w14:textId="3D3A60DC" w:rsidR="00F664F9" w:rsidRPr="007A5DB6" w:rsidRDefault="00F664F9" w:rsidP="00F664F9">
      <w:pPr>
        <w:pStyle w:val="a6"/>
        <w:rPr>
          <w:rFonts w:ascii="Times New Roman" w:hAnsi="Times New Roman" w:cs="Times New Roman"/>
          <w:sz w:val="28"/>
          <w:szCs w:val="28"/>
        </w:rPr>
      </w:pPr>
      <w:r w:rsidRPr="007A5DB6">
        <w:rPr>
          <w:rStyle w:val="a3"/>
          <w:rFonts w:ascii="Times New Roman" w:hAnsi="Times New Roman" w:cs="Times New Roman"/>
          <w:sz w:val="28"/>
          <w:szCs w:val="28"/>
        </w:rPr>
        <w:t>-</w:t>
      </w:r>
      <w:r w:rsidRPr="007A5DB6">
        <w:rPr>
          <w:rStyle w:val="a3"/>
          <w:rFonts w:ascii="Times New Roman" w:hAnsi="Times New Roman" w:cs="Times New Roman"/>
          <w:b w:val="0"/>
          <w:bCs w:val="0"/>
          <w:sz w:val="28"/>
          <w:szCs w:val="28"/>
          <w:u w:val="single"/>
        </w:rPr>
        <w:t>Опасение перед дедом</w:t>
      </w:r>
      <w:r w:rsidRPr="007A5DB6">
        <w:rPr>
          <w:rFonts w:ascii="Times New Roman" w:hAnsi="Times New Roman" w:cs="Times New Roman"/>
          <w:b/>
          <w:bCs/>
          <w:sz w:val="28"/>
          <w:szCs w:val="28"/>
        </w:rPr>
        <w:t>.</w:t>
      </w:r>
      <w:r w:rsidRPr="007A5DB6">
        <w:rPr>
          <w:rFonts w:ascii="Times New Roman" w:hAnsi="Times New Roman" w:cs="Times New Roman"/>
          <w:sz w:val="28"/>
          <w:szCs w:val="28"/>
        </w:rPr>
        <w:t xml:space="preserve"> Девочка опасается деда и только в Дарье видит свою защитницу, хотя и не решается назвать её «мамой». </w:t>
      </w:r>
    </w:p>
    <w:p w14:paraId="1189D0DA" w14:textId="7AEE344F" w:rsidR="00360585" w:rsidRPr="007A5DB6" w:rsidRDefault="00F664F9" w:rsidP="00F664F9">
      <w:pPr>
        <w:pStyle w:val="a6"/>
        <w:rPr>
          <w:rFonts w:ascii="Times New Roman" w:hAnsi="Times New Roman" w:cs="Times New Roman"/>
          <w:sz w:val="28"/>
          <w:szCs w:val="28"/>
        </w:rPr>
      </w:pPr>
      <w:r w:rsidRPr="007A5DB6">
        <w:rPr>
          <w:rFonts w:ascii="Times New Roman" w:hAnsi="Times New Roman" w:cs="Times New Roman"/>
          <w:sz w:val="28"/>
          <w:szCs w:val="28"/>
          <w:shd w:val="clear" w:color="auto" w:fill="FFFFFF"/>
        </w:rPr>
        <w:t>О</w:t>
      </w:r>
      <w:r w:rsidR="00360585" w:rsidRPr="007A5DB6">
        <w:rPr>
          <w:rFonts w:ascii="Times New Roman" w:hAnsi="Times New Roman" w:cs="Times New Roman"/>
          <w:sz w:val="28"/>
          <w:szCs w:val="28"/>
          <w:shd w:val="clear" w:color="auto" w:fill="FFFFFF"/>
        </w:rPr>
        <w:t>на сталкивается с голодом, потерей близких, необходимостью помогать другим людям и животным, а также адаптируется к жизни в условиях войны.</w:t>
      </w:r>
    </w:p>
    <w:p w14:paraId="6F1DED9F" w14:textId="77777777" w:rsidR="00360585" w:rsidRPr="007A5DB6" w:rsidRDefault="00360585" w:rsidP="00F664F9">
      <w:pPr>
        <w:pStyle w:val="a6"/>
        <w:rPr>
          <w:rFonts w:ascii="Times New Roman" w:hAnsi="Times New Roman" w:cs="Times New Roman"/>
          <w:sz w:val="28"/>
          <w:szCs w:val="28"/>
        </w:rPr>
      </w:pPr>
      <w:r w:rsidRPr="007A5DB6">
        <w:rPr>
          <w:rFonts w:ascii="Times New Roman" w:hAnsi="Times New Roman" w:cs="Times New Roman"/>
          <w:b/>
          <w:bCs/>
          <w:sz w:val="28"/>
          <w:szCs w:val="28"/>
        </w:rPr>
        <w:t>Как себя ведет в ситуациях?</w:t>
      </w:r>
      <w:r w:rsidRPr="007A5DB6">
        <w:rPr>
          <w:rFonts w:ascii="Times New Roman" w:hAnsi="Times New Roman" w:cs="Times New Roman"/>
          <w:sz w:val="28"/>
          <w:szCs w:val="28"/>
        </w:rPr>
        <w:t xml:space="preserve"> </w:t>
      </w:r>
      <w:r w:rsidRPr="007A5DB6">
        <w:rPr>
          <w:rFonts w:ascii="Times New Roman" w:hAnsi="Times New Roman" w:cs="Times New Roman"/>
          <w:sz w:val="28"/>
          <w:szCs w:val="28"/>
          <w:shd w:val="clear" w:color="auto" w:fill="FFFFFF"/>
        </w:rPr>
        <w:t>Она проявляет инициативу, стремится помочь тем, кто нуждается в поддержке. Девочка не теряет надежды и пытается сохранять человечность даже в самых трудных обстоятельствах. Ее действия часто направлены на заботу о других, что подчеркивает ее доброту и отзывчивость.</w:t>
      </w:r>
    </w:p>
    <w:p w14:paraId="7AD39A0D" w14:textId="5A8CF792" w:rsidR="006B11CA" w:rsidRPr="007A5DB6" w:rsidRDefault="00360585" w:rsidP="00F664F9">
      <w:pPr>
        <w:pStyle w:val="a6"/>
        <w:rPr>
          <w:rFonts w:ascii="Times New Roman" w:hAnsi="Times New Roman" w:cs="Times New Roman"/>
          <w:sz w:val="28"/>
          <w:szCs w:val="28"/>
        </w:rPr>
      </w:pPr>
      <w:r w:rsidRPr="007A5DB6">
        <w:rPr>
          <w:rFonts w:ascii="Times New Roman" w:hAnsi="Times New Roman" w:cs="Times New Roman"/>
          <w:b/>
          <w:bCs/>
          <w:sz w:val="28"/>
          <w:szCs w:val="28"/>
        </w:rPr>
        <w:t>Что символизирует герой?</w:t>
      </w:r>
      <w:r w:rsidR="00F664F9" w:rsidRPr="007A5DB6">
        <w:rPr>
          <w:rFonts w:ascii="Times New Roman" w:hAnsi="Times New Roman" w:cs="Times New Roman"/>
          <w:sz w:val="28"/>
          <w:szCs w:val="28"/>
        </w:rPr>
        <w:t xml:space="preserve"> </w:t>
      </w:r>
      <w:r w:rsidRPr="007A5DB6">
        <w:rPr>
          <w:rFonts w:ascii="Times New Roman" w:hAnsi="Times New Roman" w:cs="Times New Roman"/>
          <w:sz w:val="28"/>
          <w:szCs w:val="28"/>
          <w:shd w:val="clear" w:color="auto" w:fill="FFFFFF"/>
        </w:rPr>
        <w:t xml:space="preserve">Девочка символизирует чистоту и надежду на будущее. Она показывает, что даже в условиях разрушения и страха можно сохранять доброту и человечность. Ее образ является напоминанием о том, что даже самые маленькие могут внести значительный вклад в общее дело, а </w:t>
      </w:r>
      <w:r w:rsidR="00F664F9" w:rsidRPr="007A5DB6">
        <w:rPr>
          <w:rFonts w:ascii="Times New Roman" w:hAnsi="Times New Roman" w:cs="Times New Roman"/>
          <w:sz w:val="28"/>
          <w:szCs w:val="28"/>
          <w:shd w:val="clear" w:color="auto" w:fill="FFFFFF"/>
        </w:rPr>
        <w:t>также</w:t>
      </w:r>
      <w:r w:rsidRPr="007A5DB6">
        <w:rPr>
          <w:rFonts w:ascii="Times New Roman" w:hAnsi="Times New Roman" w:cs="Times New Roman"/>
          <w:sz w:val="28"/>
          <w:szCs w:val="28"/>
          <w:shd w:val="clear" w:color="auto" w:fill="FFFFFF"/>
        </w:rPr>
        <w:t xml:space="preserve"> олицетворяет стойкость и человечность в условиях войны. Она представляет собой образ ребенка, который, несмотря на свою уязвимость, способен на великодушие и самоотверженность.</w:t>
      </w:r>
    </w:p>
    <w:p w14:paraId="019238F4" w14:textId="1A9D2807" w:rsidR="006B11CA" w:rsidRPr="007A5DB6" w:rsidRDefault="006B11CA" w:rsidP="00F664F9">
      <w:pPr>
        <w:pStyle w:val="a6"/>
        <w:rPr>
          <w:rFonts w:ascii="Times New Roman" w:hAnsi="Times New Roman" w:cs="Times New Roman"/>
          <w:b/>
          <w:bCs/>
          <w:sz w:val="28"/>
          <w:szCs w:val="28"/>
        </w:rPr>
      </w:pPr>
      <w:r w:rsidRPr="007A5DB6">
        <w:rPr>
          <w:rFonts w:ascii="Times New Roman" w:hAnsi="Times New Roman" w:cs="Times New Roman"/>
          <w:b/>
          <w:bCs/>
          <w:sz w:val="28"/>
          <w:szCs w:val="28"/>
        </w:rPr>
        <w:t xml:space="preserve">В.П. Катаев «Сын полка» 1945. </w:t>
      </w:r>
    </w:p>
    <w:p w14:paraId="0C5A9CE3" w14:textId="3B170B78" w:rsidR="00360585" w:rsidRPr="007A5DB6" w:rsidRDefault="00360585" w:rsidP="00F664F9">
      <w:pPr>
        <w:pStyle w:val="a6"/>
        <w:rPr>
          <w:rFonts w:ascii="Times New Roman" w:hAnsi="Times New Roman" w:cs="Times New Roman"/>
          <w:sz w:val="28"/>
          <w:szCs w:val="28"/>
        </w:rPr>
      </w:pPr>
      <w:r w:rsidRPr="007A5DB6">
        <w:rPr>
          <w:rFonts w:ascii="Times New Roman" w:hAnsi="Times New Roman" w:cs="Times New Roman"/>
          <w:b/>
          <w:bCs/>
          <w:sz w:val="28"/>
          <w:szCs w:val="28"/>
        </w:rPr>
        <w:t>Герой</w:t>
      </w:r>
      <w:r w:rsidRPr="007A5DB6">
        <w:rPr>
          <w:rFonts w:ascii="Times New Roman" w:hAnsi="Times New Roman" w:cs="Times New Roman"/>
          <w:sz w:val="28"/>
          <w:szCs w:val="28"/>
        </w:rPr>
        <w:t xml:space="preserve">: </w:t>
      </w:r>
      <w:r w:rsidRPr="007A5DB6">
        <w:rPr>
          <w:rFonts w:ascii="Times New Roman" w:hAnsi="Times New Roman" w:cs="Times New Roman"/>
          <w:sz w:val="28"/>
          <w:szCs w:val="28"/>
          <w:shd w:val="clear" w:color="auto" w:fill="FFFFFF"/>
        </w:rPr>
        <w:t xml:space="preserve">мальчик-сирота, который оказывается в окружении солдат и становится «сыном полка». </w:t>
      </w:r>
      <w:r w:rsidR="00F664F9" w:rsidRPr="007A5DB6">
        <w:rPr>
          <w:rFonts w:ascii="Times New Roman" w:hAnsi="Times New Roman" w:cs="Times New Roman"/>
          <w:sz w:val="28"/>
          <w:szCs w:val="28"/>
          <w:shd w:val="clear" w:color="auto" w:fill="FFFFFF"/>
        </w:rPr>
        <w:t>«</w:t>
      </w:r>
      <w:r w:rsidR="00F664F9" w:rsidRPr="007A5DB6">
        <w:rPr>
          <w:rFonts w:ascii="Times New Roman" w:hAnsi="Times New Roman" w:cs="Times New Roman"/>
          <w:sz w:val="28"/>
          <w:szCs w:val="28"/>
          <w:shd w:val="clear" w:color="auto" w:fill="FFFFFF"/>
        </w:rPr>
        <w:t>Стиснув на груди руки, поджав босые, тёмные, как картофель, ноги, мальчик лежал в зелёной вонючей луже и тяжело бредил во сне. Его непокрытая голова, заросшая давно не стриженными, грязными волосами, была неловко откинута назад. Худенькое горло вздрагивало. Из провалившегося рта с обмётанными лихорадкой, воспалёнными губами вылетали сиплые вздохи. Слышалось бормотание, обрывки неразборчивых слов, всхлипывание. Выпуклые веки закрытых глаз были нездорового, малокровного цвета. Они казались почти голубыми, как снятое молоко. Короткие, но густые ресницы слиплись стрелками. Лицо было покрыто царапинами и синяками. На переносице виднелся сгусток запёкшейся крови.</w:t>
      </w:r>
      <w:r w:rsidR="00F664F9" w:rsidRPr="007A5DB6">
        <w:rPr>
          <w:rFonts w:ascii="Times New Roman" w:hAnsi="Times New Roman" w:cs="Times New Roman"/>
          <w:sz w:val="28"/>
          <w:szCs w:val="28"/>
          <w:shd w:val="clear" w:color="auto" w:fill="FFFFFF"/>
        </w:rPr>
        <w:t>»</w:t>
      </w:r>
    </w:p>
    <w:p w14:paraId="1F11746A" w14:textId="117A26DF" w:rsidR="00360585" w:rsidRPr="007A5DB6" w:rsidRDefault="00360585" w:rsidP="00F664F9">
      <w:pPr>
        <w:pStyle w:val="a6"/>
        <w:rPr>
          <w:rFonts w:ascii="Times New Roman" w:hAnsi="Times New Roman" w:cs="Times New Roman"/>
          <w:sz w:val="28"/>
          <w:szCs w:val="28"/>
        </w:rPr>
      </w:pPr>
      <w:r w:rsidRPr="007A5DB6">
        <w:rPr>
          <w:rFonts w:ascii="Times New Roman" w:hAnsi="Times New Roman" w:cs="Times New Roman"/>
          <w:b/>
          <w:bCs/>
          <w:sz w:val="28"/>
          <w:szCs w:val="28"/>
        </w:rPr>
        <w:t>Какие качества проявляет?</w:t>
      </w:r>
      <w:r w:rsidRPr="007A5DB6">
        <w:rPr>
          <w:rFonts w:ascii="Times New Roman" w:hAnsi="Times New Roman" w:cs="Times New Roman"/>
          <w:sz w:val="28"/>
          <w:szCs w:val="28"/>
        </w:rPr>
        <w:t xml:space="preserve"> </w:t>
      </w:r>
      <w:r w:rsidRPr="007A5DB6">
        <w:rPr>
          <w:rFonts w:ascii="Times New Roman" w:hAnsi="Times New Roman" w:cs="Times New Roman"/>
          <w:sz w:val="28"/>
          <w:szCs w:val="28"/>
          <w:shd w:val="clear" w:color="auto" w:fill="FFFFFF"/>
        </w:rPr>
        <w:t>Бесстрашие, верность, доброта, способность к дружбе</w:t>
      </w:r>
    </w:p>
    <w:p w14:paraId="22C43EED" w14:textId="77777777" w:rsidR="00F664F9" w:rsidRPr="007A5DB6" w:rsidRDefault="00360585" w:rsidP="00F664F9">
      <w:pPr>
        <w:pStyle w:val="a6"/>
        <w:rPr>
          <w:rFonts w:ascii="Times New Roman" w:hAnsi="Times New Roman" w:cs="Times New Roman"/>
          <w:sz w:val="28"/>
          <w:szCs w:val="28"/>
          <w:shd w:val="clear" w:color="auto" w:fill="FFFFFF"/>
        </w:rPr>
      </w:pPr>
      <w:r w:rsidRPr="007A5DB6">
        <w:rPr>
          <w:rFonts w:ascii="Times New Roman" w:hAnsi="Times New Roman" w:cs="Times New Roman"/>
          <w:b/>
          <w:bCs/>
          <w:sz w:val="28"/>
          <w:szCs w:val="28"/>
        </w:rPr>
        <w:t>В какие ситуации попадает?</w:t>
      </w:r>
      <w:r w:rsidRPr="007A5DB6">
        <w:rPr>
          <w:rFonts w:ascii="Times New Roman" w:hAnsi="Times New Roman" w:cs="Times New Roman"/>
          <w:sz w:val="28"/>
          <w:szCs w:val="28"/>
        </w:rPr>
        <w:t xml:space="preserve"> </w:t>
      </w:r>
      <w:r w:rsidRPr="007A5DB6">
        <w:rPr>
          <w:rFonts w:ascii="Times New Roman" w:hAnsi="Times New Roman" w:cs="Times New Roman"/>
          <w:sz w:val="28"/>
          <w:szCs w:val="28"/>
          <w:shd w:val="clear" w:color="auto" w:fill="FFFFFF"/>
        </w:rPr>
        <w:t>Мальчик попадает в различные ситуации:</w:t>
      </w:r>
    </w:p>
    <w:p w14:paraId="78EFFB2C" w14:textId="6D0275F3" w:rsidR="00F664F9" w:rsidRPr="007A5DB6" w:rsidRDefault="00F664F9" w:rsidP="00F664F9">
      <w:pPr>
        <w:pStyle w:val="a6"/>
        <w:rPr>
          <w:rFonts w:ascii="Times New Roman" w:hAnsi="Times New Roman" w:cs="Times New Roman"/>
          <w:sz w:val="28"/>
          <w:szCs w:val="28"/>
        </w:rPr>
      </w:pPr>
      <w:r w:rsidRPr="007A5DB6">
        <w:rPr>
          <w:rStyle w:val="a3"/>
          <w:rFonts w:ascii="Times New Roman" w:hAnsi="Times New Roman" w:cs="Times New Roman"/>
          <w:sz w:val="28"/>
          <w:szCs w:val="28"/>
        </w:rPr>
        <w:t>-</w:t>
      </w:r>
      <w:r w:rsidRPr="007A5DB6">
        <w:rPr>
          <w:rStyle w:val="a3"/>
          <w:rFonts w:ascii="Times New Roman" w:hAnsi="Times New Roman" w:cs="Times New Roman"/>
          <w:b w:val="0"/>
          <w:bCs w:val="0"/>
          <w:sz w:val="28"/>
          <w:szCs w:val="28"/>
          <w:u w:val="single"/>
        </w:rPr>
        <w:t>Сопротивление отправке в детский дом</w:t>
      </w:r>
      <w:r w:rsidRPr="007A5DB6">
        <w:rPr>
          <w:rFonts w:ascii="Times New Roman" w:hAnsi="Times New Roman" w:cs="Times New Roman"/>
          <w:b/>
          <w:bCs/>
          <w:sz w:val="28"/>
          <w:szCs w:val="28"/>
          <w:u w:val="single"/>
        </w:rPr>
        <w:t>.</w:t>
      </w:r>
      <w:r w:rsidRPr="007A5DB6">
        <w:rPr>
          <w:rFonts w:ascii="Times New Roman" w:hAnsi="Times New Roman" w:cs="Times New Roman"/>
          <w:sz w:val="28"/>
          <w:szCs w:val="28"/>
        </w:rPr>
        <w:t xml:space="preserve"> Ваня убегает от провожатого и вымаливает право остаться в армии как «сын полка». </w:t>
      </w:r>
      <w:r w:rsidRPr="007A5DB6">
        <w:rPr>
          <w:rFonts w:ascii="Times New Roman" w:hAnsi="Times New Roman" w:cs="Times New Roman"/>
          <w:sz w:val="28"/>
          <w:szCs w:val="28"/>
        </w:rPr>
        <w:t xml:space="preserve"> </w:t>
      </w:r>
    </w:p>
    <w:p w14:paraId="2983B774" w14:textId="1273EA49" w:rsidR="00F664F9" w:rsidRPr="007A5DB6" w:rsidRDefault="00F664F9" w:rsidP="00F664F9">
      <w:pPr>
        <w:pStyle w:val="a6"/>
        <w:rPr>
          <w:rFonts w:ascii="Times New Roman" w:hAnsi="Times New Roman" w:cs="Times New Roman"/>
          <w:sz w:val="28"/>
          <w:szCs w:val="28"/>
        </w:rPr>
      </w:pPr>
      <w:r w:rsidRPr="007A5DB6">
        <w:rPr>
          <w:rStyle w:val="a3"/>
          <w:rFonts w:ascii="Times New Roman" w:hAnsi="Times New Roman" w:cs="Times New Roman"/>
          <w:b w:val="0"/>
          <w:bCs w:val="0"/>
          <w:sz w:val="28"/>
          <w:szCs w:val="28"/>
          <w:u w:val="single"/>
        </w:rPr>
        <w:t>-</w:t>
      </w:r>
      <w:r w:rsidRPr="007A5DB6">
        <w:rPr>
          <w:rStyle w:val="a3"/>
          <w:rFonts w:ascii="Times New Roman" w:hAnsi="Times New Roman" w:cs="Times New Roman"/>
          <w:b w:val="0"/>
          <w:bCs w:val="0"/>
          <w:sz w:val="28"/>
          <w:szCs w:val="28"/>
          <w:u w:val="single"/>
        </w:rPr>
        <w:t>Участие в армейских операциях</w:t>
      </w:r>
      <w:r w:rsidRPr="007A5DB6">
        <w:rPr>
          <w:rFonts w:ascii="Times New Roman" w:hAnsi="Times New Roman" w:cs="Times New Roman"/>
          <w:sz w:val="28"/>
          <w:szCs w:val="28"/>
        </w:rPr>
        <w:t>. Ваня ходит в разведку, потом помогает в орудийном расчёте. </w:t>
      </w:r>
      <w:r w:rsidRPr="007A5DB6">
        <w:rPr>
          <w:rFonts w:ascii="Times New Roman" w:hAnsi="Times New Roman" w:cs="Times New Roman"/>
          <w:sz w:val="28"/>
          <w:szCs w:val="28"/>
        </w:rPr>
        <w:t xml:space="preserve"> </w:t>
      </w:r>
    </w:p>
    <w:p w14:paraId="3D21A958" w14:textId="03EFA181" w:rsidR="00F664F9" w:rsidRPr="007A5DB6" w:rsidRDefault="00F664F9" w:rsidP="00F664F9">
      <w:pPr>
        <w:pStyle w:val="a6"/>
        <w:rPr>
          <w:rFonts w:ascii="Times New Roman" w:hAnsi="Times New Roman" w:cs="Times New Roman"/>
          <w:sz w:val="28"/>
          <w:szCs w:val="28"/>
        </w:rPr>
      </w:pPr>
      <w:r w:rsidRPr="007A5DB6">
        <w:rPr>
          <w:rStyle w:val="a3"/>
          <w:rFonts w:ascii="Times New Roman" w:hAnsi="Times New Roman" w:cs="Times New Roman"/>
          <w:b w:val="0"/>
          <w:bCs w:val="0"/>
          <w:sz w:val="28"/>
          <w:szCs w:val="28"/>
          <w:u w:val="single"/>
        </w:rPr>
        <w:lastRenderedPageBreak/>
        <w:t>-</w:t>
      </w:r>
      <w:r w:rsidRPr="007A5DB6">
        <w:rPr>
          <w:rStyle w:val="a3"/>
          <w:rFonts w:ascii="Times New Roman" w:hAnsi="Times New Roman" w:cs="Times New Roman"/>
          <w:b w:val="0"/>
          <w:bCs w:val="0"/>
          <w:sz w:val="28"/>
          <w:szCs w:val="28"/>
          <w:u w:val="single"/>
        </w:rPr>
        <w:t>Плен у немцев</w:t>
      </w:r>
      <w:r w:rsidRPr="007A5DB6">
        <w:rPr>
          <w:rFonts w:ascii="Times New Roman" w:hAnsi="Times New Roman" w:cs="Times New Roman"/>
          <w:b/>
          <w:bCs/>
          <w:sz w:val="28"/>
          <w:szCs w:val="28"/>
          <w:u w:val="single"/>
        </w:rPr>
        <w:t>.</w:t>
      </w:r>
      <w:r w:rsidRPr="007A5DB6">
        <w:rPr>
          <w:rFonts w:ascii="Times New Roman" w:hAnsi="Times New Roman" w:cs="Times New Roman"/>
          <w:sz w:val="28"/>
          <w:szCs w:val="28"/>
        </w:rPr>
        <w:t> </w:t>
      </w:r>
      <w:r w:rsidRPr="007A5DB6">
        <w:rPr>
          <w:rFonts w:ascii="Times New Roman" w:hAnsi="Times New Roman" w:cs="Times New Roman"/>
          <w:sz w:val="28"/>
          <w:szCs w:val="28"/>
        </w:rPr>
        <w:t xml:space="preserve"> </w:t>
      </w:r>
      <w:r w:rsidRPr="007A5DB6">
        <w:rPr>
          <w:rFonts w:ascii="Times New Roman" w:hAnsi="Times New Roman" w:cs="Times New Roman"/>
          <w:sz w:val="28"/>
          <w:szCs w:val="28"/>
        </w:rPr>
        <w:t>Ваня попадает в плен, но героически сохраняет тайну расположения советских войск. </w:t>
      </w:r>
      <w:r w:rsidRPr="007A5DB6">
        <w:rPr>
          <w:rFonts w:ascii="Times New Roman" w:hAnsi="Times New Roman" w:cs="Times New Roman"/>
          <w:sz w:val="28"/>
          <w:szCs w:val="28"/>
        </w:rPr>
        <w:t xml:space="preserve"> </w:t>
      </w:r>
    </w:p>
    <w:p w14:paraId="4F6A6464" w14:textId="1B138112" w:rsidR="00F664F9" w:rsidRPr="007A5DB6" w:rsidRDefault="00F664F9" w:rsidP="00F664F9">
      <w:pPr>
        <w:pStyle w:val="a6"/>
        <w:rPr>
          <w:rFonts w:ascii="Times New Roman" w:hAnsi="Times New Roman" w:cs="Times New Roman"/>
          <w:sz w:val="28"/>
          <w:szCs w:val="28"/>
        </w:rPr>
      </w:pPr>
      <w:r w:rsidRPr="007A5DB6">
        <w:rPr>
          <w:rStyle w:val="a3"/>
          <w:rFonts w:ascii="Times New Roman" w:hAnsi="Times New Roman" w:cs="Times New Roman"/>
          <w:b w:val="0"/>
          <w:bCs w:val="0"/>
          <w:sz w:val="28"/>
          <w:szCs w:val="28"/>
          <w:u w:val="single"/>
        </w:rPr>
        <w:t>-</w:t>
      </w:r>
      <w:r w:rsidRPr="007A5DB6">
        <w:rPr>
          <w:rStyle w:val="a3"/>
          <w:rFonts w:ascii="Times New Roman" w:hAnsi="Times New Roman" w:cs="Times New Roman"/>
          <w:b w:val="0"/>
          <w:bCs w:val="0"/>
          <w:sz w:val="28"/>
          <w:szCs w:val="28"/>
          <w:u w:val="single"/>
        </w:rPr>
        <w:t>Освобождение из плена</w:t>
      </w:r>
      <w:r w:rsidRPr="007A5DB6">
        <w:rPr>
          <w:rFonts w:ascii="Times New Roman" w:hAnsi="Times New Roman" w:cs="Times New Roman"/>
          <w:b/>
          <w:bCs/>
          <w:sz w:val="28"/>
          <w:szCs w:val="28"/>
          <w:u w:val="single"/>
        </w:rPr>
        <w:t>.</w:t>
      </w:r>
      <w:r w:rsidRPr="007A5DB6">
        <w:rPr>
          <w:rFonts w:ascii="Times New Roman" w:hAnsi="Times New Roman" w:cs="Times New Roman"/>
          <w:sz w:val="28"/>
          <w:szCs w:val="28"/>
        </w:rPr>
        <w:t> </w:t>
      </w:r>
      <w:r w:rsidRPr="007A5DB6">
        <w:rPr>
          <w:rFonts w:ascii="Times New Roman" w:hAnsi="Times New Roman" w:cs="Times New Roman"/>
          <w:sz w:val="28"/>
          <w:szCs w:val="28"/>
        </w:rPr>
        <w:t xml:space="preserve"> </w:t>
      </w:r>
      <w:r w:rsidRPr="007A5DB6">
        <w:rPr>
          <w:rFonts w:ascii="Times New Roman" w:hAnsi="Times New Roman" w:cs="Times New Roman"/>
          <w:sz w:val="28"/>
          <w:szCs w:val="28"/>
        </w:rPr>
        <w:t>Во время наступления на немцев разведчики спасают Ваню. </w:t>
      </w:r>
      <w:r w:rsidRPr="007A5DB6">
        <w:rPr>
          <w:rFonts w:ascii="Times New Roman" w:hAnsi="Times New Roman" w:cs="Times New Roman"/>
          <w:sz w:val="28"/>
          <w:szCs w:val="28"/>
        </w:rPr>
        <w:t xml:space="preserve"> </w:t>
      </w:r>
    </w:p>
    <w:p w14:paraId="3F9A3ED9" w14:textId="564B53A6" w:rsidR="00F664F9" w:rsidRPr="007A5DB6" w:rsidRDefault="00F664F9" w:rsidP="00F664F9">
      <w:pPr>
        <w:pStyle w:val="a6"/>
        <w:rPr>
          <w:rFonts w:ascii="Times New Roman" w:hAnsi="Times New Roman" w:cs="Times New Roman"/>
          <w:sz w:val="28"/>
          <w:szCs w:val="28"/>
        </w:rPr>
      </w:pPr>
      <w:r w:rsidRPr="007A5DB6">
        <w:rPr>
          <w:rStyle w:val="a3"/>
          <w:rFonts w:ascii="Times New Roman" w:hAnsi="Times New Roman" w:cs="Times New Roman"/>
          <w:b w:val="0"/>
          <w:bCs w:val="0"/>
          <w:sz w:val="28"/>
          <w:szCs w:val="28"/>
          <w:u w:val="single"/>
        </w:rPr>
        <w:t>-</w:t>
      </w:r>
      <w:r w:rsidRPr="007A5DB6">
        <w:rPr>
          <w:rStyle w:val="a3"/>
          <w:rFonts w:ascii="Times New Roman" w:hAnsi="Times New Roman" w:cs="Times New Roman"/>
          <w:b w:val="0"/>
          <w:bCs w:val="0"/>
          <w:sz w:val="28"/>
          <w:szCs w:val="28"/>
          <w:u w:val="single"/>
        </w:rPr>
        <w:t>Гибель почти всех членов боевой семьи</w:t>
      </w:r>
      <w:r w:rsidRPr="007A5DB6">
        <w:rPr>
          <w:rFonts w:ascii="Times New Roman" w:hAnsi="Times New Roman" w:cs="Times New Roman"/>
          <w:b/>
          <w:bCs/>
          <w:sz w:val="28"/>
          <w:szCs w:val="28"/>
          <w:u w:val="single"/>
        </w:rPr>
        <w:t>.</w:t>
      </w:r>
      <w:r w:rsidRPr="007A5DB6">
        <w:rPr>
          <w:rFonts w:ascii="Times New Roman" w:hAnsi="Times New Roman" w:cs="Times New Roman"/>
          <w:sz w:val="28"/>
          <w:szCs w:val="28"/>
        </w:rPr>
        <w:t xml:space="preserve"> После кровопролитного сражения погибают почти все члены его боевой семьи, и мальчика отправляют в Суворовское училище.</w:t>
      </w:r>
    </w:p>
    <w:p w14:paraId="7BABC1D9" w14:textId="7E1FBDE0" w:rsidR="00360585" w:rsidRPr="007A5DB6" w:rsidRDefault="00360585" w:rsidP="00F664F9">
      <w:pPr>
        <w:pStyle w:val="a6"/>
        <w:rPr>
          <w:rFonts w:ascii="Times New Roman" w:hAnsi="Times New Roman" w:cs="Times New Roman"/>
          <w:sz w:val="28"/>
          <w:szCs w:val="28"/>
        </w:rPr>
      </w:pPr>
      <w:r w:rsidRPr="007A5DB6">
        <w:rPr>
          <w:rFonts w:ascii="Times New Roman" w:hAnsi="Times New Roman" w:cs="Times New Roman"/>
          <w:sz w:val="28"/>
          <w:szCs w:val="28"/>
          <w:shd w:val="clear" w:color="auto" w:fill="FFFFFF"/>
        </w:rPr>
        <w:t xml:space="preserve"> он участвует в боевых действиях, помогает раненым солдатам, преодолевает страх и одиночество. Его жизнь полна приключений, которые требуют от него мужества и решительности.</w:t>
      </w:r>
    </w:p>
    <w:p w14:paraId="07389CA5" w14:textId="296BA09E" w:rsidR="00360585" w:rsidRPr="007A5DB6" w:rsidRDefault="00360585" w:rsidP="00F664F9">
      <w:pPr>
        <w:pStyle w:val="a6"/>
        <w:rPr>
          <w:rFonts w:ascii="Times New Roman" w:hAnsi="Times New Roman" w:cs="Times New Roman"/>
          <w:sz w:val="28"/>
          <w:szCs w:val="28"/>
        </w:rPr>
      </w:pPr>
      <w:r w:rsidRPr="007A5DB6">
        <w:rPr>
          <w:rFonts w:ascii="Times New Roman" w:hAnsi="Times New Roman" w:cs="Times New Roman"/>
          <w:b/>
          <w:bCs/>
          <w:sz w:val="28"/>
          <w:szCs w:val="28"/>
        </w:rPr>
        <w:t>Как себя ведет в ситуациях?</w:t>
      </w:r>
      <w:r w:rsidRPr="007A5DB6">
        <w:rPr>
          <w:rFonts w:ascii="Times New Roman" w:hAnsi="Times New Roman" w:cs="Times New Roman"/>
          <w:sz w:val="28"/>
          <w:szCs w:val="28"/>
          <w:shd w:val="clear" w:color="auto" w:fill="FFFFFF"/>
        </w:rPr>
        <w:t xml:space="preserve"> Он проявляет смелость, готовность к самопожертвованию и заботу о своих товарищах. Мальчик активно участвует в жизни полка, поддерживает солдат морально и физически, часто становится связующим звеном между ними.</w:t>
      </w:r>
    </w:p>
    <w:p w14:paraId="4B279495" w14:textId="1CDE9136" w:rsidR="00AA1E98" w:rsidRPr="007A5DB6" w:rsidRDefault="00360585" w:rsidP="00F664F9">
      <w:pPr>
        <w:pStyle w:val="a6"/>
        <w:rPr>
          <w:rFonts w:ascii="Times New Roman" w:hAnsi="Times New Roman" w:cs="Times New Roman"/>
          <w:sz w:val="28"/>
          <w:szCs w:val="28"/>
        </w:rPr>
      </w:pPr>
      <w:r w:rsidRPr="007A5DB6">
        <w:rPr>
          <w:rFonts w:ascii="Times New Roman" w:hAnsi="Times New Roman" w:cs="Times New Roman"/>
          <w:b/>
          <w:bCs/>
          <w:sz w:val="28"/>
          <w:szCs w:val="28"/>
        </w:rPr>
        <w:t>Что символизирует герой?</w:t>
      </w:r>
      <w:r w:rsidR="007A5DB6" w:rsidRPr="007A5DB6">
        <w:rPr>
          <w:rFonts w:ascii="Times New Roman" w:hAnsi="Times New Roman" w:cs="Times New Roman"/>
          <w:b/>
          <w:bCs/>
          <w:sz w:val="28"/>
          <w:szCs w:val="28"/>
        </w:rPr>
        <w:t xml:space="preserve"> </w:t>
      </w:r>
      <w:r w:rsidR="007A5DB6" w:rsidRPr="007A5DB6">
        <w:rPr>
          <w:rFonts w:ascii="Times New Roman" w:hAnsi="Times New Roman" w:cs="Times New Roman"/>
          <w:sz w:val="28"/>
          <w:szCs w:val="28"/>
        </w:rPr>
        <w:t>М</w:t>
      </w:r>
      <w:r w:rsidRPr="007A5DB6">
        <w:rPr>
          <w:rFonts w:ascii="Times New Roman" w:hAnsi="Times New Roman" w:cs="Times New Roman"/>
          <w:sz w:val="28"/>
          <w:szCs w:val="28"/>
          <w:shd w:val="clear" w:color="auto" w:fill="FFFFFF"/>
        </w:rPr>
        <w:t>альчик, который становится частью армии и находит свою семью среди солдат. Он символизирует преданность, смелость и стремление к защите родины.</w:t>
      </w:r>
      <w:r w:rsidR="00C12B0E" w:rsidRPr="007A5DB6">
        <w:rPr>
          <w:rFonts w:ascii="Times New Roman" w:hAnsi="Times New Roman" w:cs="Times New Roman"/>
          <w:sz w:val="28"/>
          <w:szCs w:val="28"/>
          <w:shd w:val="clear" w:color="auto" w:fill="FFFFFF"/>
        </w:rPr>
        <w:t xml:space="preserve"> Герой символизирует дух единства и сплоченности. Он показывает, что даже в условиях войны можно найти дружбу и семью. Его образ подчеркивает важность человеческих связей и взаимопомощи в трудные времена. Мальчик становится символом надежды на мирное будущее и продолжение жизни после войны.</w:t>
      </w:r>
    </w:p>
    <w:p w14:paraId="217597E0" w14:textId="4A755AC2" w:rsidR="00AA1E98" w:rsidRPr="007A5DB6" w:rsidRDefault="00AA1E98" w:rsidP="00F664F9">
      <w:pPr>
        <w:pStyle w:val="a6"/>
        <w:rPr>
          <w:rFonts w:ascii="Times New Roman" w:hAnsi="Times New Roman" w:cs="Times New Roman"/>
          <w:b/>
          <w:bCs/>
          <w:sz w:val="28"/>
          <w:szCs w:val="28"/>
          <w:shd w:val="clear" w:color="auto" w:fill="FFFFFF"/>
        </w:rPr>
      </w:pPr>
      <w:r w:rsidRPr="007A5DB6">
        <w:rPr>
          <w:rFonts w:ascii="Times New Roman" w:hAnsi="Times New Roman" w:cs="Times New Roman"/>
          <w:b/>
          <w:bCs/>
          <w:sz w:val="28"/>
          <w:szCs w:val="28"/>
          <w:shd w:val="clear" w:color="auto" w:fill="FFFFFF"/>
        </w:rPr>
        <w:t xml:space="preserve">Перечень произведений о войне, написанных после войны: </w:t>
      </w:r>
    </w:p>
    <w:p w14:paraId="36B7C6F3" w14:textId="679D3B1E" w:rsidR="00724DC7" w:rsidRPr="007A5DB6" w:rsidRDefault="00724DC7" w:rsidP="007A5DB6">
      <w:pPr>
        <w:pStyle w:val="a6"/>
        <w:rPr>
          <w:rFonts w:ascii="Times New Roman" w:hAnsi="Times New Roman" w:cs="Times New Roman"/>
          <w:sz w:val="28"/>
          <w:szCs w:val="28"/>
          <w:shd w:val="clear" w:color="auto" w:fill="FFFFFF"/>
        </w:rPr>
      </w:pPr>
      <w:r w:rsidRPr="007A5DB6">
        <w:rPr>
          <w:rStyle w:val="a3"/>
          <w:rFonts w:ascii="Times New Roman" w:hAnsi="Times New Roman" w:cs="Times New Roman"/>
          <w:sz w:val="28"/>
          <w:szCs w:val="28"/>
          <w:shd w:val="clear" w:color="auto" w:fill="FFFFFF"/>
        </w:rPr>
        <w:t>Проза:</w:t>
      </w:r>
      <w:r w:rsidRPr="007A5DB6">
        <w:rPr>
          <w:rFonts w:ascii="Times New Roman" w:hAnsi="Times New Roman" w:cs="Times New Roman"/>
          <w:sz w:val="28"/>
          <w:szCs w:val="28"/>
        </w:rPr>
        <w:br/>
      </w:r>
      <w:r w:rsidRPr="007A5DB6">
        <w:rPr>
          <w:rFonts w:ascii="Times New Roman" w:hAnsi="Times New Roman" w:cs="Times New Roman"/>
          <w:sz w:val="28"/>
          <w:szCs w:val="28"/>
          <w:shd w:val="clear" w:color="auto" w:fill="FFFFFF"/>
        </w:rPr>
        <w:t xml:space="preserve">1. </w:t>
      </w:r>
      <w:r w:rsidRPr="007A5DB6">
        <w:rPr>
          <w:rStyle w:val="a3"/>
          <w:rFonts w:ascii="Times New Roman" w:hAnsi="Times New Roman" w:cs="Times New Roman"/>
          <w:b w:val="0"/>
          <w:bCs w:val="0"/>
          <w:sz w:val="28"/>
          <w:szCs w:val="28"/>
          <w:shd w:val="clear" w:color="auto" w:fill="FFFFFF"/>
        </w:rPr>
        <w:t>"Война и мир"</w:t>
      </w:r>
      <w:r w:rsidRPr="007A5DB6">
        <w:rPr>
          <w:rFonts w:ascii="Times New Roman" w:hAnsi="Times New Roman" w:cs="Times New Roman"/>
          <w:sz w:val="28"/>
          <w:szCs w:val="28"/>
          <w:shd w:val="clear" w:color="auto" w:fill="FFFFFF"/>
        </w:rPr>
        <w:t> — Юрий Дружков (1963) — адаптированная версия для детей.</w:t>
      </w:r>
      <w:r w:rsidRPr="007A5DB6">
        <w:rPr>
          <w:rFonts w:ascii="Times New Roman" w:hAnsi="Times New Roman" w:cs="Times New Roman"/>
          <w:sz w:val="28"/>
          <w:szCs w:val="28"/>
        </w:rPr>
        <w:br/>
      </w:r>
      <w:r w:rsidRPr="007A5DB6">
        <w:rPr>
          <w:rFonts w:ascii="Times New Roman" w:hAnsi="Times New Roman" w:cs="Times New Roman"/>
          <w:sz w:val="28"/>
          <w:szCs w:val="28"/>
          <w:shd w:val="clear" w:color="auto" w:fill="FFFFFF"/>
        </w:rPr>
        <w:t xml:space="preserve">2. </w:t>
      </w:r>
      <w:r w:rsidRPr="007A5DB6">
        <w:rPr>
          <w:rStyle w:val="a3"/>
          <w:rFonts w:ascii="Times New Roman" w:hAnsi="Times New Roman" w:cs="Times New Roman"/>
          <w:b w:val="0"/>
          <w:bCs w:val="0"/>
          <w:sz w:val="28"/>
          <w:szCs w:val="28"/>
          <w:shd w:val="clear" w:color="auto" w:fill="FFFFFF"/>
        </w:rPr>
        <w:t>"Саша и Шура"</w:t>
      </w:r>
      <w:r w:rsidRPr="007A5DB6">
        <w:rPr>
          <w:rFonts w:ascii="Times New Roman" w:hAnsi="Times New Roman" w:cs="Times New Roman"/>
          <w:sz w:val="28"/>
          <w:szCs w:val="28"/>
          <w:shd w:val="clear" w:color="auto" w:fill="FFFFFF"/>
        </w:rPr>
        <w:t> — Валентин Постников (1977) — о детях в годы войны.</w:t>
      </w:r>
      <w:r w:rsidRPr="007A5DB6">
        <w:rPr>
          <w:rFonts w:ascii="Times New Roman" w:hAnsi="Times New Roman" w:cs="Times New Roman"/>
          <w:sz w:val="28"/>
          <w:szCs w:val="28"/>
        </w:rPr>
        <w:br/>
      </w:r>
      <w:r w:rsidRPr="007A5DB6">
        <w:rPr>
          <w:rFonts w:ascii="Times New Roman" w:hAnsi="Times New Roman" w:cs="Times New Roman"/>
          <w:sz w:val="28"/>
          <w:szCs w:val="28"/>
          <w:shd w:val="clear" w:color="auto" w:fill="FFFFFF"/>
        </w:rPr>
        <w:t xml:space="preserve">3. </w:t>
      </w:r>
      <w:r w:rsidRPr="007A5DB6">
        <w:rPr>
          <w:rStyle w:val="a3"/>
          <w:rFonts w:ascii="Times New Roman" w:hAnsi="Times New Roman" w:cs="Times New Roman"/>
          <w:b w:val="0"/>
          <w:bCs w:val="0"/>
          <w:sz w:val="28"/>
          <w:szCs w:val="28"/>
          <w:shd w:val="clear" w:color="auto" w:fill="FFFFFF"/>
        </w:rPr>
        <w:t>"Дети войны"</w:t>
      </w:r>
      <w:r w:rsidRPr="007A5DB6">
        <w:rPr>
          <w:rFonts w:ascii="Times New Roman" w:hAnsi="Times New Roman" w:cs="Times New Roman"/>
          <w:sz w:val="28"/>
          <w:szCs w:val="28"/>
          <w:shd w:val="clear" w:color="auto" w:fill="FFFFFF"/>
        </w:rPr>
        <w:t> — Юрий Дружков (1980) — сборник рассказов о детях, переживших войну.</w:t>
      </w:r>
      <w:r w:rsidRPr="007A5DB6">
        <w:rPr>
          <w:rFonts w:ascii="Times New Roman" w:hAnsi="Times New Roman" w:cs="Times New Roman"/>
          <w:sz w:val="28"/>
          <w:szCs w:val="28"/>
        </w:rPr>
        <w:br/>
      </w:r>
      <w:r w:rsidRPr="007A5DB6">
        <w:rPr>
          <w:rFonts w:ascii="Times New Roman" w:hAnsi="Times New Roman" w:cs="Times New Roman"/>
          <w:sz w:val="28"/>
          <w:szCs w:val="28"/>
          <w:shd w:val="clear" w:color="auto" w:fill="FFFFFF"/>
        </w:rPr>
        <w:t xml:space="preserve">4. </w:t>
      </w:r>
      <w:r w:rsidRPr="007A5DB6">
        <w:rPr>
          <w:rStyle w:val="a3"/>
          <w:rFonts w:ascii="Times New Roman" w:hAnsi="Times New Roman" w:cs="Times New Roman"/>
          <w:b w:val="0"/>
          <w:bCs w:val="0"/>
          <w:sz w:val="28"/>
          <w:szCs w:val="28"/>
          <w:shd w:val="clear" w:color="auto" w:fill="FFFFFF"/>
        </w:rPr>
        <w:t>"Завтра была война"</w:t>
      </w:r>
      <w:r w:rsidRPr="007A5DB6">
        <w:rPr>
          <w:rFonts w:ascii="Times New Roman" w:hAnsi="Times New Roman" w:cs="Times New Roman"/>
          <w:sz w:val="28"/>
          <w:szCs w:val="28"/>
          <w:shd w:val="clear" w:color="auto" w:fill="FFFFFF"/>
        </w:rPr>
        <w:t> — Борис Васильев (1979) — о жизни подростков перед началом войны.</w:t>
      </w:r>
      <w:r w:rsidRPr="007A5DB6">
        <w:rPr>
          <w:rFonts w:ascii="Times New Roman" w:hAnsi="Times New Roman" w:cs="Times New Roman"/>
          <w:sz w:val="28"/>
          <w:szCs w:val="28"/>
        </w:rPr>
        <w:br/>
      </w:r>
      <w:r w:rsidRPr="007A5DB6">
        <w:rPr>
          <w:rFonts w:ascii="Times New Roman" w:hAnsi="Times New Roman" w:cs="Times New Roman"/>
          <w:sz w:val="28"/>
          <w:szCs w:val="28"/>
          <w:shd w:val="clear" w:color="auto" w:fill="FFFFFF"/>
        </w:rPr>
        <w:t xml:space="preserve">5. </w:t>
      </w:r>
      <w:r w:rsidRPr="007A5DB6">
        <w:rPr>
          <w:rStyle w:val="a3"/>
          <w:rFonts w:ascii="Times New Roman" w:hAnsi="Times New Roman" w:cs="Times New Roman"/>
          <w:b w:val="0"/>
          <w:bCs w:val="0"/>
          <w:sz w:val="28"/>
          <w:szCs w:val="28"/>
          <w:shd w:val="clear" w:color="auto" w:fill="FFFFFF"/>
        </w:rPr>
        <w:t>"А зори здесь тихие..."</w:t>
      </w:r>
      <w:r w:rsidRPr="007A5DB6">
        <w:rPr>
          <w:rFonts w:ascii="Times New Roman" w:hAnsi="Times New Roman" w:cs="Times New Roman"/>
          <w:sz w:val="28"/>
          <w:szCs w:val="28"/>
          <w:shd w:val="clear" w:color="auto" w:fill="FFFFFF"/>
        </w:rPr>
        <w:t> — Борис Васильев (1972) — адаптированная версия для детей.</w:t>
      </w:r>
    </w:p>
    <w:p w14:paraId="30FDA5D2" w14:textId="5B1DFCCF" w:rsidR="00724DC7" w:rsidRPr="007A5DB6" w:rsidRDefault="00724DC7" w:rsidP="007A5DB6">
      <w:pPr>
        <w:pStyle w:val="a6"/>
        <w:numPr>
          <w:ilvl w:val="0"/>
          <w:numId w:val="8"/>
        </w:numPr>
        <w:rPr>
          <w:rFonts w:ascii="Times New Roman" w:hAnsi="Times New Roman" w:cs="Times New Roman"/>
          <w:sz w:val="28"/>
          <w:szCs w:val="28"/>
        </w:rPr>
      </w:pPr>
      <w:r w:rsidRPr="007A5DB6">
        <w:rPr>
          <w:rStyle w:val="a3"/>
          <w:rFonts w:ascii="Times New Roman" w:hAnsi="Times New Roman" w:cs="Times New Roman"/>
          <w:sz w:val="28"/>
          <w:szCs w:val="28"/>
        </w:rPr>
        <w:t>Роман К. Симонова «Живые и мёртвые»</w:t>
      </w:r>
      <w:r w:rsidRPr="007A5DB6">
        <w:rPr>
          <w:rFonts w:ascii="Times New Roman" w:hAnsi="Times New Roman" w:cs="Times New Roman"/>
          <w:sz w:val="28"/>
          <w:szCs w:val="28"/>
        </w:rPr>
        <w:t xml:space="preserve">. Основан на материалах личных военных дневников писателя и записей разных лет.  </w:t>
      </w:r>
    </w:p>
    <w:p w14:paraId="0DCF3D70" w14:textId="7FA58734" w:rsidR="00724DC7" w:rsidRPr="007A5DB6" w:rsidRDefault="00724DC7" w:rsidP="007A5DB6">
      <w:pPr>
        <w:pStyle w:val="a6"/>
        <w:numPr>
          <w:ilvl w:val="0"/>
          <w:numId w:val="8"/>
        </w:numPr>
        <w:rPr>
          <w:rFonts w:ascii="Times New Roman" w:hAnsi="Times New Roman" w:cs="Times New Roman"/>
          <w:sz w:val="28"/>
          <w:szCs w:val="28"/>
        </w:rPr>
      </w:pPr>
      <w:r w:rsidRPr="007A5DB6">
        <w:rPr>
          <w:rStyle w:val="a3"/>
          <w:rFonts w:ascii="Times New Roman" w:hAnsi="Times New Roman" w:cs="Times New Roman"/>
          <w:sz w:val="28"/>
          <w:szCs w:val="28"/>
        </w:rPr>
        <w:t>Повести Ю. Бондарева «Батальоны просят огня»</w:t>
      </w:r>
      <w:r w:rsidRPr="007A5DB6">
        <w:rPr>
          <w:rFonts w:ascii="Times New Roman" w:hAnsi="Times New Roman" w:cs="Times New Roman"/>
          <w:sz w:val="28"/>
          <w:szCs w:val="28"/>
        </w:rPr>
        <w:t xml:space="preserve">.  Произведение рассказывает о Великой Отечественной войне глазами русского солдата.  </w:t>
      </w:r>
    </w:p>
    <w:p w14:paraId="6274A47D" w14:textId="2E22EB50" w:rsidR="00724DC7" w:rsidRPr="007A5DB6" w:rsidRDefault="00724DC7" w:rsidP="007A5DB6">
      <w:pPr>
        <w:pStyle w:val="a6"/>
        <w:numPr>
          <w:ilvl w:val="0"/>
          <w:numId w:val="8"/>
        </w:numPr>
        <w:rPr>
          <w:rFonts w:ascii="Times New Roman" w:hAnsi="Times New Roman" w:cs="Times New Roman"/>
          <w:sz w:val="28"/>
          <w:szCs w:val="28"/>
        </w:rPr>
      </w:pPr>
      <w:r w:rsidRPr="007A5DB6">
        <w:rPr>
          <w:rStyle w:val="a3"/>
          <w:rFonts w:ascii="Times New Roman" w:hAnsi="Times New Roman" w:cs="Times New Roman"/>
          <w:sz w:val="28"/>
          <w:szCs w:val="28"/>
        </w:rPr>
        <w:t>Повесть Бориса Горбатова «Непокоренные»</w:t>
      </w:r>
      <w:r w:rsidRPr="007A5DB6">
        <w:rPr>
          <w:rFonts w:ascii="Times New Roman" w:hAnsi="Times New Roman" w:cs="Times New Roman"/>
          <w:sz w:val="28"/>
          <w:szCs w:val="28"/>
        </w:rPr>
        <w:t xml:space="preserve">. Она повествует о мужестве и бесстрашии народа в борьбе с захватчиками в тылу врага.  </w:t>
      </w:r>
    </w:p>
    <w:p w14:paraId="2FD72F18" w14:textId="7633AF7F" w:rsidR="00724DC7" w:rsidRPr="007A5DB6" w:rsidRDefault="00724DC7" w:rsidP="007A5DB6">
      <w:pPr>
        <w:pStyle w:val="a6"/>
        <w:numPr>
          <w:ilvl w:val="0"/>
          <w:numId w:val="8"/>
        </w:numPr>
        <w:rPr>
          <w:rFonts w:ascii="Times New Roman" w:hAnsi="Times New Roman" w:cs="Times New Roman"/>
          <w:sz w:val="28"/>
          <w:szCs w:val="28"/>
        </w:rPr>
      </w:pPr>
      <w:r w:rsidRPr="007A5DB6">
        <w:rPr>
          <w:rStyle w:val="a3"/>
          <w:rFonts w:ascii="Times New Roman" w:hAnsi="Times New Roman" w:cs="Times New Roman"/>
          <w:sz w:val="28"/>
          <w:szCs w:val="28"/>
        </w:rPr>
        <w:t>Повесть Виктора Некрасова «В окопах Сталинграда»</w:t>
      </w:r>
      <w:r w:rsidRPr="007A5DB6">
        <w:rPr>
          <w:rFonts w:ascii="Times New Roman" w:hAnsi="Times New Roman" w:cs="Times New Roman"/>
          <w:sz w:val="28"/>
          <w:szCs w:val="28"/>
        </w:rPr>
        <w:t xml:space="preserve">. Произведение рассказывает об одной из величайших битв Великой Отечественной войны — битве за Сталинград.  </w:t>
      </w:r>
    </w:p>
    <w:p w14:paraId="6D3683D5" w14:textId="3CC2E0CD" w:rsidR="00724DC7" w:rsidRPr="007A5DB6" w:rsidRDefault="00724DC7" w:rsidP="007A5DB6">
      <w:pPr>
        <w:pStyle w:val="a6"/>
        <w:numPr>
          <w:ilvl w:val="0"/>
          <w:numId w:val="8"/>
        </w:numPr>
        <w:rPr>
          <w:rFonts w:ascii="Times New Roman" w:hAnsi="Times New Roman" w:cs="Times New Roman"/>
          <w:sz w:val="28"/>
          <w:szCs w:val="28"/>
        </w:rPr>
      </w:pPr>
      <w:r w:rsidRPr="007A5DB6">
        <w:rPr>
          <w:rStyle w:val="a3"/>
          <w:rFonts w:ascii="Times New Roman" w:hAnsi="Times New Roman" w:cs="Times New Roman"/>
          <w:sz w:val="28"/>
          <w:szCs w:val="28"/>
        </w:rPr>
        <w:t>Повесть Виктора Курочкина «На войне как на войне»</w:t>
      </w:r>
      <w:r w:rsidRPr="007A5DB6">
        <w:rPr>
          <w:rFonts w:ascii="Times New Roman" w:hAnsi="Times New Roman" w:cs="Times New Roman"/>
          <w:sz w:val="28"/>
          <w:szCs w:val="28"/>
        </w:rPr>
        <w:t xml:space="preserve">. Она повествует о танковом сражении при освобождении Украины.  </w:t>
      </w:r>
    </w:p>
    <w:p w14:paraId="5F6C7398" w14:textId="3EF4ECF6" w:rsidR="00724DC7" w:rsidRPr="007A5DB6" w:rsidRDefault="00724DC7" w:rsidP="007A5DB6">
      <w:pPr>
        <w:pStyle w:val="a6"/>
        <w:numPr>
          <w:ilvl w:val="0"/>
          <w:numId w:val="8"/>
        </w:numPr>
        <w:rPr>
          <w:rFonts w:ascii="Times New Roman" w:hAnsi="Times New Roman" w:cs="Times New Roman"/>
          <w:sz w:val="28"/>
          <w:szCs w:val="28"/>
        </w:rPr>
      </w:pPr>
      <w:r w:rsidRPr="007A5DB6">
        <w:rPr>
          <w:rStyle w:val="a3"/>
          <w:rFonts w:ascii="Times New Roman" w:hAnsi="Times New Roman" w:cs="Times New Roman"/>
          <w:sz w:val="28"/>
          <w:szCs w:val="28"/>
        </w:rPr>
        <w:t>Роман Бориса Васильева «В списках не значился»</w:t>
      </w:r>
      <w:r w:rsidRPr="007A5DB6">
        <w:rPr>
          <w:rFonts w:ascii="Times New Roman" w:hAnsi="Times New Roman" w:cs="Times New Roman"/>
          <w:sz w:val="28"/>
          <w:szCs w:val="28"/>
        </w:rPr>
        <w:t xml:space="preserve">.  Произведение рассказывает о героической защите Брестской крепости и судьбе простого русского солдата. </w:t>
      </w:r>
    </w:p>
    <w:p w14:paraId="5E9B79BD" w14:textId="77777777" w:rsidR="00724DC7" w:rsidRPr="007A5DB6" w:rsidRDefault="00724DC7" w:rsidP="007A5DB6">
      <w:pPr>
        <w:pStyle w:val="a6"/>
        <w:numPr>
          <w:ilvl w:val="0"/>
          <w:numId w:val="8"/>
        </w:numPr>
        <w:rPr>
          <w:rFonts w:ascii="Times New Roman" w:hAnsi="Times New Roman" w:cs="Times New Roman"/>
          <w:sz w:val="28"/>
          <w:szCs w:val="28"/>
        </w:rPr>
      </w:pPr>
      <w:r w:rsidRPr="007A5DB6">
        <w:rPr>
          <w:rStyle w:val="a3"/>
          <w:rFonts w:ascii="Times New Roman" w:hAnsi="Times New Roman" w:cs="Times New Roman"/>
          <w:sz w:val="28"/>
          <w:szCs w:val="28"/>
        </w:rPr>
        <w:t>Книга Елены Ржевской «Берлин, май 1945. Записки военного переводчика»</w:t>
      </w:r>
      <w:r w:rsidRPr="007A5DB6">
        <w:rPr>
          <w:rFonts w:ascii="Times New Roman" w:hAnsi="Times New Roman" w:cs="Times New Roman"/>
          <w:sz w:val="28"/>
          <w:szCs w:val="28"/>
        </w:rPr>
        <w:t>. Через 20 лет писательница рассказала о событиях, свидетелем которых была во время войны.</w:t>
      </w:r>
    </w:p>
    <w:p w14:paraId="27D28E3B" w14:textId="77777777" w:rsidR="00724DC7" w:rsidRPr="00F664F9" w:rsidRDefault="00724DC7" w:rsidP="00F664F9">
      <w:pPr>
        <w:pStyle w:val="a6"/>
        <w:rPr>
          <w:rFonts w:ascii="Times New Roman" w:hAnsi="Times New Roman" w:cs="Times New Roman"/>
          <w:color w:val="000000"/>
          <w:sz w:val="28"/>
          <w:szCs w:val="28"/>
          <w:shd w:val="clear" w:color="auto" w:fill="FFFFFF"/>
        </w:rPr>
      </w:pPr>
    </w:p>
    <w:p w14:paraId="7B1DCF33" w14:textId="77777777" w:rsidR="00AA1E98" w:rsidRPr="00F664F9" w:rsidRDefault="00AA1E98" w:rsidP="00F664F9">
      <w:pPr>
        <w:pStyle w:val="a6"/>
        <w:rPr>
          <w:rFonts w:ascii="Times New Roman" w:hAnsi="Times New Roman" w:cs="Times New Roman"/>
          <w:color w:val="000000"/>
          <w:sz w:val="28"/>
          <w:szCs w:val="28"/>
          <w:shd w:val="clear" w:color="auto" w:fill="FFFFFF"/>
        </w:rPr>
      </w:pPr>
    </w:p>
    <w:sectPr w:rsidR="00AA1E98" w:rsidRPr="00F664F9" w:rsidSect="0036058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B5C74"/>
    <w:multiLevelType w:val="hybridMultilevel"/>
    <w:tmpl w:val="50AADEC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5F17C55"/>
    <w:multiLevelType w:val="hybridMultilevel"/>
    <w:tmpl w:val="4BB850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EA41579"/>
    <w:multiLevelType w:val="hybridMultilevel"/>
    <w:tmpl w:val="E29622C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1A71DE7"/>
    <w:multiLevelType w:val="multilevel"/>
    <w:tmpl w:val="DFD80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C94C32"/>
    <w:multiLevelType w:val="hybridMultilevel"/>
    <w:tmpl w:val="990A85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7527655"/>
    <w:multiLevelType w:val="multilevel"/>
    <w:tmpl w:val="F4DA1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BE2C7C"/>
    <w:multiLevelType w:val="multilevel"/>
    <w:tmpl w:val="8AD6C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9711F6B"/>
    <w:multiLevelType w:val="hybridMultilevel"/>
    <w:tmpl w:val="FACAC7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6"/>
  </w:num>
  <w:num w:numId="4">
    <w:abstractNumId w:val="5"/>
  </w:num>
  <w:num w:numId="5">
    <w:abstractNumId w:val="3"/>
  </w:num>
  <w:num w:numId="6">
    <w:abstractNumId w:val="1"/>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76C"/>
    <w:rsid w:val="000F35E7"/>
    <w:rsid w:val="00360585"/>
    <w:rsid w:val="003F39A3"/>
    <w:rsid w:val="0044676C"/>
    <w:rsid w:val="006B11CA"/>
    <w:rsid w:val="00724DC7"/>
    <w:rsid w:val="007A5DB6"/>
    <w:rsid w:val="00AA1E98"/>
    <w:rsid w:val="00C12B0E"/>
    <w:rsid w:val="00F664F9"/>
    <w:rsid w:val="00F871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5D86E"/>
  <w15:chartTrackingRefBased/>
  <w15:docId w15:val="{F6303A09-D111-4699-9B6C-8838A687A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2B0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B11CA"/>
    <w:rPr>
      <w:b/>
      <w:bCs/>
    </w:rPr>
  </w:style>
  <w:style w:type="paragraph" w:styleId="a4">
    <w:name w:val="List Paragraph"/>
    <w:basedOn w:val="a"/>
    <w:uiPriority w:val="34"/>
    <w:qFormat/>
    <w:rsid w:val="00C12B0E"/>
    <w:pPr>
      <w:ind w:left="720"/>
      <w:contextualSpacing/>
    </w:pPr>
  </w:style>
  <w:style w:type="paragraph" w:customStyle="1" w:styleId="futurismarkdown-listitem">
    <w:name w:val="futurismarkdown-listitem"/>
    <w:basedOn w:val="a"/>
    <w:rsid w:val="00724D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724DC7"/>
    <w:rPr>
      <w:color w:val="0000FF"/>
      <w:u w:val="single"/>
    </w:rPr>
  </w:style>
  <w:style w:type="paragraph" w:styleId="a6">
    <w:name w:val="No Spacing"/>
    <w:uiPriority w:val="1"/>
    <w:qFormat/>
    <w:rsid w:val="00724DC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1381461">
      <w:bodyDiv w:val="1"/>
      <w:marLeft w:val="0"/>
      <w:marRight w:val="0"/>
      <w:marTop w:val="0"/>
      <w:marBottom w:val="0"/>
      <w:divBdr>
        <w:top w:val="none" w:sz="0" w:space="0" w:color="auto"/>
        <w:left w:val="none" w:sz="0" w:space="0" w:color="auto"/>
        <w:bottom w:val="none" w:sz="0" w:space="0" w:color="auto"/>
        <w:right w:val="none" w:sz="0" w:space="0" w:color="auto"/>
      </w:divBdr>
    </w:div>
    <w:div w:id="1019241657">
      <w:bodyDiv w:val="1"/>
      <w:marLeft w:val="0"/>
      <w:marRight w:val="0"/>
      <w:marTop w:val="0"/>
      <w:marBottom w:val="0"/>
      <w:divBdr>
        <w:top w:val="none" w:sz="0" w:space="0" w:color="auto"/>
        <w:left w:val="none" w:sz="0" w:space="0" w:color="auto"/>
        <w:bottom w:val="none" w:sz="0" w:space="0" w:color="auto"/>
        <w:right w:val="none" w:sz="0" w:space="0" w:color="auto"/>
      </w:divBdr>
    </w:div>
    <w:div w:id="1104694731">
      <w:bodyDiv w:val="1"/>
      <w:marLeft w:val="0"/>
      <w:marRight w:val="0"/>
      <w:marTop w:val="0"/>
      <w:marBottom w:val="0"/>
      <w:divBdr>
        <w:top w:val="none" w:sz="0" w:space="0" w:color="auto"/>
        <w:left w:val="none" w:sz="0" w:space="0" w:color="auto"/>
        <w:bottom w:val="none" w:sz="0" w:space="0" w:color="auto"/>
        <w:right w:val="none" w:sz="0" w:space="0" w:color="auto"/>
      </w:divBdr>
    </w:div>
    <w:div w:id="1242566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215</TotalTime>
  <Pages>2</Pages>
  <Words>853</Words>
  <Characters>4864</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Кристина Воронцова</dc:creator>
  <cp:keywords/>
  <dc:description/>
  <cp:lastModifiedBy>Кристина Воронцова</cp:lastModifiedBy>
  <cp:revision>6</cp:revision>
  <dcterms:created xsi:type="dcterms:W3CDTF">2024-11-20T06:53:00Z</dcterms:created>
  <dcterms:modified xsi:type="dcterms:W3CDTF">2024-11-24T11:56:00Z</dcterms:modified>
</cp:coreProperties>
</file>